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F1" w:rsidRPr="001C3361" w:rsidRDefault="00756083" w:rsidP="001C3361">
      <w:pPr>
        <w:shd w:val="pct15" w:color="auto" w:fill="auto"/>
        <w:spacing w:after="0"/>
        <w:rPr>
          <w:b/>
        </w:rPr>
      </w:pPr>
      <w:r w:rsidRPr="00702751">
        <w:rPr>
          <w:b/>
        </w:rPr>
        <w:t>Animoto Vocab Groups</w:t>
      </w:r>
      <w:r w:rsidR="00702751" w:rsidRPr="00702751">
        <w:rPr>
          <w:b/>
        </w:rPr>
        <w:t xml:space="preserve"> -- </w:t>
      </w:r>
      <w:r w:rsidRPr="00702751">
        <w:rPr>
          <w:b/>
        </w:rPr>
        <w:t>Blough</w:t>
      </w:r>
    </w:p>
    <w:tbl>
      <w:tblPr>
        <w:tblStyle w:val="TableGrid"/>
        <w:tblW w:w="11036" w:type="dxa"/>
        <w:tblLook w:val="04A0"/>
      </w:tblPr>
      <w:tblGrid>
        <w:gridCol w:w="2841"/>
        <w:gridCol w:w="1144"/>
        <w:gridCol w:w="2988"/>
        <w:gridCol w:w="2031"/>
        <w:gridCol w:w="2032"/>
      </w:tblGrid>
      <w:tr w:rsidR="00126957" w:rsidTr="00702751">
        <w:trPr>
          <w:trHeight w:val="278"/>
        </w:trPr>
        <w:tc>
          <w:tcPr>
            <w:tcW w:w="2841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Username/Email Address</w:t>
            </w:r>
          </w:p>
        </w:tc>
        <w:tc>
          <w:tcPr>
            <w:tcW w:w="1144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Password</w:t>
            </w:r>
          </w:p>
        </w:tc>
        <w:tc>
          <w:tcPr>
            <w:tcW w:w="2988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Student Names</w:t>
            </w:r>
          </w:p>
        </w:tc>
        <w:tc>
          <w:tcPr>
            <w:tcW w:w="2031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Term</w:t>
            </w:r>
          </w:p>
        </w:tc>
        <w:tc>
          <w:tcPr>
            <w:tcW w:w="2032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Term</w:t>
            </w:r>
          </w:p>
        </w:tc>
      </w:tr>
      <w:tr w:rsidR="00126957" w:rsidTr="00126957">
        <w:trPr>
          <w:trHeight w:val="323"/>
        </w:trPr>
        <w:tc>
          <w:tcPr>
            <w:tcW w:w="2841" w:type="dxa"/>
          </w:tcPr>
          <w:p w:rsidR="00756083" w:rsidRDefault="00756083">
            <w:r w:rsidRPr="00756083">
              <w:t>bloughscience1@gmail.com</w:t>
            </w:r>
          </w:p>
        </w:tc>
        <w:tc>
          <w:tcPr>
            <w:tcW w:w="1144" w:type="dxa"/>
          </w:tcPr>
          <w:p w:rsidR="00756083" w:rsidRDefault="00756083">
            <w:r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>
              <w:t>bloughscience2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>
              <w:t>bloughscience3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>
              <w:t>bloughscience4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>
              <w:t>bloughscience5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>
              <w:t>bloughscience6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11"/>
        </w:trPr>
        <w:tc>
          <w:tcPr>
            <w:tcW w:w="2841" w:type="dxa"/>
          </w:tcPr>
          <w:p w:rsidR="00756083" w:rsidRDefault="00756083">
            <w:r>
              <w:t>bloughscience7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>
              <w:t>bloughscience8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>
              <w:t>bloughscience9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11"/>
        </w:trPr>
        <w:tc>
          <w:tcPr>
            <w:tcW w:w="2841" w:type="dxa"/>
          </w:tcPr>
          <w:p w:rsidR="00756083" w:rsidRDefault="00756083">
            <w:r>
              <w:t>bloughscience10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 w:rsidRPr="0051305E">
              <w:t>bloughscience1</w:t>
            </w:r>
            <w:r>
              <w:t>1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 w:rsidRPr="0051305E">
              <w:t>bloughscience1</w:t>
            </w:r>
            <w:r>
              <w:t>2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11"/>
        </w:trPr>
        <w:tc>
          <w:tcPr>
            <w:tcW w:w="2841" w:type="dxa"/>
          </w:tcPr>
          <w:p w:rsidR="00756083" w:rsidRDefault="00756083">
            <w:r w:rsidRPr="0051305E">
              <w:t>bloughscience1</w:t>
            </w:r>
            <w:r>
              <w:t>3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 w:rsidRPr="0051305E">
              <w:t>bloughscience1</w:t>
            </w:r>
            <w:r>
              <w:t>4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  <w:tr w:rsidR="00756083" w:rsidTr="00126957">
        <w:trPr>
          <w:trHeight w:val="323"/>
        </w:trPr>
        <w:tc>
          <w:tcPr>
            <w:tcW w:w="2841" w:type="dxa"/>
          </w:tcPr>
          <w:p w:rsidR="00756083" w:rsidRDefault="00756083">
            <w:r w:rsidRPr="0051305E">
              <w:t>bloughscience1</w:t>
            </w:r>
            <w:r>
              <w:t>5</w:t>
            </w:r>
            <w:r w:rsidRPr="0051305E">
              <w:t>@gmail.com</w:t>
            </w:r>
          </w:p>
        </w:tc>
        <w:tc>
          <w:tcPr>
            <w:tcW w:w="1144" w:type="dxa"/>
          </w:tcPr>
          <w:p w:rsidR="00756083" w:rsidRDefault="00756083">
            <w:r w:rsidRPr="008120F9">
              <w:t>wildcats</w:t>
            </w:r>
          </w:p>
        </w:tc>
        <w:tc>
          <w:tcPr>
            <w:tcW w:w="2988" w:type="dxa"/>
          </w:tcPr>
          <w:p w:rsidR="00756083" w:rsidRDefault="00756083"/>
        </w:tc>
        <w:tc>
          <w:tcPr>
            <w:tcW w:w="2031" w:type="dxa"/>
          </w:tcPr>
          <w:p w:rsidR="00756083" w:rsidRDefault="00756083"/>
        </w:tc>
        <w:tc>
          <w:tcPr>
            <w:tcW w:w="2032" w:type="dxa"/>
          </w:tcPr>
          <w:p w:rsidR="00756083" w:rsidRDefault="00756083"/>
        </w:tc>
      </w:tr>
    </w:tbl>
    <w:p w:rsidR="00126957" w:rsidRDefault="00126957" w:rsidP="00126957">
      <w:pPr>
        <w:spacing w:after="0"/>
      </w:pPr>
    </w:p>
    <w:p w:rsidR="0072630D" w:rsidRPr="00126957" w:rsidRDefault="0072630D" w:rsidP="00126957">
      <w:pPr>
        <w:spacing w:after="0"/>
        <w:rPr>
          <w:b/>
          <w:u w:val="single"/>
        </w:rPr>
      </w:pPr>
      <w:r w:rsidRPr="00126957">
        <w:rPr>
          <w:b/>
          <w:u w:val="single"/>
        </w:rPr>
        <w:t>Steps:</w:t>
      </w:r>
    </w:p>
    <w:p w:rsidR="0072630D" w:rsidRDefault="00E04F1C" w:rsidP="001C3361">
      <w:pPr>
        <w:pStyle w:val="ListParagraph"/>
        <w:numPr>
          <w:ilvl w:val="0"/>
          <w:numId w:val="1"/>
        </w:numPr>
        <w:spacing w:after="0"/>
        <w:ind w:left="360"/>
      </w:pPr>
      <w:r>
        <w:t>As a class, w</w:t>
      </w:r>
      <w:r w:rsidR="0072630D">
        <w:t>atch</w:t>
      </w:r>
      <w:r>
        <w:t xml:space="preserve"> the</w:t>
      </w:r>
      <w:r w:rsidR="0072630D">
        <w:t xml:space="preserve"> sample on rip currents</w:t>
      </w:r>
      <w:r w:rsidR="00817CCE">
        <w:t xml:space="preserve"> (teacher/librarian </w:t>
      </w:r>
      <w:r>
        <w:t>will</w:t>
      </w:r>
      <w:r w:rsidR="00817CCE">
        <w:t xml:space="preserve"> explain how limited the text is – </w:t>
      </w:r>
      <w:r>
        <w:t>only 52 letters and spaces per slide – it’s like</w:t>
      </w:r>
      <w:r w:rsidR="003130D2">
        <w:t xml:space="preserve"> Twitter</w:t>
      </w:r>
      <w:r>
        <w:t xml:space="preserve"> </w:t>
      </w:r>
      <w:r w:rsidR="00817CCE">
        <w:t>)</w:t>
      </w:r>
      <w:r w:rsidR="00A56D96">
        <w:t xml:space="preserve"> - </w:t>
      </w:r>
      <w:hyperlink r:id="rId5" w:history="1">
        <w:r w:rsidR="003130D2" w:rsidRPr="00F104DE">
          <w:rPr>
            <w:rStyle w:val="Hyperlink"/>
          </w:rPr>
          <w:t>http://youtu.be/wGp9Xm4wZEo</w:t>
        </w:r>
      </w:hyperlink>
      <w:r w:rsidR="003130D2">
        <w:t xml:space="preserve"> - also on media center channel in the “Currents”playlist.</w:t>
      </w:r>
    </w:p>
    <w:p w:rsidR="003130D2" w:rsidRDefault="001C3361" w:rsidP="001C3361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6424930</wp:posOffset>
            </wp:positionH>
            <wp:positionV relativeFrom="paragraph">
              <wp:posOffset>48895</wp:posOffset>
            </wp:positionV>
            <wp:extent cx="669925" cy="422910"/>
            <wp:effectExtent l="19050" t="0" r="0" b="0"/>
            <wp:wrapSquare wrapText="bothSides"/>
            <wp:docPr id="2" name="Picture 1" descr="AnimotoAccountTool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AccountTool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0D2">
        <w:t>STUDENTS:</w:t>
      </w:r>
    </w:p>
    <w:p w:rsidR="0072630D" w:rsidRDefault="00CC1E14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0.2pt;margin-top:10.5pt;width:103.7pt;height:28.5pt;flip:y;z-index:251660288" o:connectortype="straight">
            <v:stroke endarrow="block"/>
          </v:shape>
        </w:pict>
      </w:r>
      <w:r w:rsidR="0072630D">
        <w:t>Find 5 pictures related to your term (videos only possib</w:t>
      </w:r>
      <w:r w:rsidR="003130D2">
        <w:t>le if you</w:t>
      </w:r>
      <w:r w:rsidR="0072630D">
        <w:t xml:space="preserve"> can DOWNLOAD a clip to the photo roll)</w:t>
      </w:r>
    </w:p>
    <w:p w:rsidR="0072630D" w:rsidRDefault="0072630D" w:rsidP="001C3361">
      <w:pPr>
        <w:pStyle w:val="ListParagraph"/>
        <w:numPr>
          <w:ilvl w:val="0"/>
          <w:numId w:val="1"/>
        </w:numPr>
        <w:ind w:left="360"/>
      </w:pPr>
      <w:r>
        <w:t>Agree with your partner on what you want to teach others about the term(s)</w:t>
      </w:r>
    </w:p>
    <w:p w:rsidR="0072630D" w:rsidRDefault="0072630D" w:rsidP="001C3361">
      <w:pPr>
        <w:pStyle w:val="ListParagraph"/>
        <w:numPr>
          <w:ilvl w:val="0"/>
          <w:numId w:val="1"/>
        </w:numPr>
        <w:ind w:left="360"/>
      </w:pPr>
      <w:r>
        <w:t>Open the Animoto app</w:t>
      </w:r>
      <w:r w:rsidR="00817CCE">
        <w:t xml:space="preserve"> and click on the account gear/wheel in the lower right corner</w:t>
      </w:r>
      <w:r w:rsidR="00254A68">
        <w:t xml:space="preserve"> </w:t>
      </w:r>
    </w:p>
    <w:p w:rsidR="00817CCE" w:rsidRDefault="00817CCE" w:rsidP="001C3361">
      <w:pPr>
        <w:pStyle w:val="ListParagraph"/>
        <w:numPr>
          <w:ilvl w:val="0"/>
          <w:numId w:val="1"/>
        </w:numPr>
        <w:ind w:left="360"/>
      </w:pPr>
      <w:r>
        <w:t>Select Log In</w:t>
      </w:r>
    </w:p>
    <w:p w:rsidR="001C3361" w:rsidRDefault="0072630D" w:rsidP="001C3361">
      <w:pPr>
        <w:pStyle w:val="ListParagraph"/>
        <w:numPr>
          <w:ilvl w:val="0"/>
          <w:numId w:val="1"/>
        </w:numPr>
        <w:ind w:left="360"/>
      </w:pPr>
      <w:r>
        <w:t>Log in with email above and password (close the Facebook popup window)</w:t>
      </w:r>
      <w:r w:rsidR="001C3361">
        <w:t xml:space="preserve"> </w:t>
      </w:r>
    </w:p>
    <w:p w:rsidR="0072630D" w:rsidRDefault="001C3361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18415</wp:posOffset>
            </wp:positionV>
            <wp:extent cx="1175385" cy="163195"/>
            <wp:effectExtent l="19050" t="0" r="5715" b="0"/>
            <wp:wrapSquare wrapText="bothSides"/>
            <wp:docPr id="3" name="Picture 2" descr="animotocreate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createvide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CCE">
        <w:t xml:space="preserve">Click “Create Video” </w:t>
      </w:r>
    </w:p>
    <w:p w:rsidR="00817CCE" w:rsidRDefault="00CC1E14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29" type="#_x0000_t32" style="position:absolute;left:0;text-align:left;margin-left:439.95pt;margin-top:13.45pt;width:115.5pt;height:10.7pt;flip:y;z-index:251665408" o:connectortype="straight">
            <v:stroke endarrow="block"/>
          </v:shape>
        </w:pict>
      </w:r>
      <w:r w:rsidR="001C336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61595</wp:posOffset>
            </wp:positionV>
            <wp:extent cx="1228090" cy="190500"/>
            <wp:effectExtent l="19050" t="0" r="0" b="0"/>
            <wp:wrapSquare wrapText="bothSides"/>
            <wp:docPr id="4" name="Picture 3" descr="animotovideo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videotoo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CCE">
        <w:t>Click “Check out our Tutorial” and swipe through the tutorial</w:t>
      </w:r>
    </w:p>
    <w:p w:rsidR="00C135DB" w:rsidRDefault="001C3361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240030</wp:posOffset>
            </wp:positionV>
            <wp:extent cx="1720850" cy="1889760"/>
            <wp:effectExtent l="19050" t="0" r="0" b="0"/>
            <wp:wrapSquare wrapText="bothSides"/>
            <wp:docPr id="5" name="Picture 4" descr="animoto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optio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2B3">
        <w:t xml:space="preserve">When you start creating a video, use the ^ up arrow key at the bottom to get the tool options </w:t>
      </w:r>
    </w:p>
    <w:p w:rsidR="00817CCE" w:rsidRDefault="00906C83" w:rsidP="001C3361">
      <w:pPr>
        <w:pStyle w:val="ListParagraph"/>
        <w:numPr>
          <w:ilvl w:val="0"/>
          <w:numId w:val="1"/>
        </w:numPr>
        <w:ind w:left="360"/>
      </w:pPr>
      <w:r>
        <w:t>Start</w:t>
      </w:r>
      <w:r w:rsidR="00817CCE">
        <w:t xml:space="preserve"> by adding </w:t>
      </w:r>
      <w:r w:rsidR="00817CCE" w:rsidRPr="00906C83">
        <w:rPr>
          <w:b/>
        </w:rPr>
        <w:t>Photos</w:t>
      </w:r>
      <w:r w:rsidR="00817CCE">
        <w:t xml:space="preserve"> and </w:t>
      </w:r>
      <w:r w:rsidR="00817CCE" w:rsidRPr="00906C83">
        <w:rPr>
          <w:b/>
        </w:rPr>
        <w:t>Adding Text</w:t>
      </w:r>
    </w:p>
    <w:p w:rsidR="00817CCE" w:rsidRDefault="004572B3" w:rsidP="001C3361">
      <w:pPr>
        <w:pStyle w:val="ListParagraph"/>
        <w:numPr>
          <w:ilvl w:val="0"/>
          <w:numId w:val="1"/>
        </w:numPr>
        <w:ind w:left="360"/>
      </w:pPr>
      <w:r>
        <w:t>Arrange pictures and text</w:t>
      </w:r>
      <w:r w:rsidR="00817CCE">
        <w:t xml:space="preserve"> in an order that will help people understand your term/concept</w:t>
      </w:r>
    </w:p>
    <w:p w:rsidR="00817CCE" w:rsidRDefault="00817CCE" w:rsidP="001C3361">
      <w:pPr>
        <w:pStyle w:val="ListParagraph"/>
        <w:numPr>
          <w:ilvl w:val="0"/>
          <w:numId w:val="1"/>
        </w:numPr>
        <w:ind w:left="360"/>
      </w:pPr>
      <w:r w:rsidRPr="00906C83">
        <w:rPr>
          <w:b/>
          <w:u w:val="single"/>
        </w:rPr>
        <w:t>IF TIME</w:t>
      </w:r>
      <w:r>
        <w:t xml:space="preserve"> – change the style and/or music to something you think fits the term/concept</w:t>
      </w:r>
    </w:p>
    <w:p w:rsidR="00817CCE" w:rsidRDefault="004572B3" w:rsidP="001C3361">
      <w:pPr>
        <w:pStyle w:val="ListParagraph"/>
        <w:numPr>
          <w:ilvl w:val="0"/>
          <w:numId w:val="1"/>
        </w:numPr>
        <w:ind w:left="360"/>
      </w:pPr>
      <w:r>
        <w:t>When finished, click the “Preview” button</w:t>
      </w:r>
      <w:r w:rsidR="001C3361">
        <w:t xml:space="preserve"> at the top</w:t>
      </w:r>
    </w:p>
    <w:p w:rsidR="004572B3" w:rsidRDefault="004572B3" w:rsidP="001C3361">
      <w:pPr>
        <w:pStyle w:val="ListParagraph"/>
        <w:numPr>
          <w:ilvl w:val="0"/>
          <w:numId w:val="1"/>
        </w:numPr>
        <w:ind w:left="360"/>
      </w:pPr>
      <w:r w:rsidRPr="001C3361">
        <w:rPr>
          <w:b/>
        </w:rPr>
        <w:t>Title:</w:t>
      </w:r>
      <w:r>
        <w:t xml:space="preserve"> group members FIRST names</w:t>
      </w:r>
    </w:p>
    <w:p w:rsidR="004572B3" w:rsidRDefault="004572B3" w:rsidP="001C3361">
      <w:pPr>
        <w:pStyle w:val="ListParagraph"/>
        <w:numPr>
          <w:ilvl w:val="0"/>
          <w:numId w:val="1"/>
        </w:numPr>
        <w:ind w:left="360"/>
      </w:pPr>
      <w:r w:rsidRPr="001C3361">
        <w:rPr>
          <w:b/>
        </w:rPr>
        <w:t>Description:</w:t>
      </w:r>
      <w:r>
        <w:t xml:space="preserve"> the term you were assigned</w:t>
      </w:r>
    </w:p>
    <w:p w:rsidR="002D4250" w:rsidRDefault="004572B3" w:rsidP="001C3361">
      <w:pPr>
        <w:pStyle w:val="ListParagraph"/>
        <w:numPr>
          <w:ilvl w:val="0"/>
          <w:numId w:val="1"/>
        </w:numPr>
        <w:ind w:left="360"/>
      </w:pPr>
      <w:r>
        <w:t xml:space="preserve">Click “Finish Video” – </w:t>
      </w:r>
      <w:r w:rsidR="008F50BA">
        <w:t>be patient</w:t>
      </w:r>
      <w:r w:rsidR="00B27BF1">
        <w:t xml:space="preserve"> until the “Producing” notice disappears – when the “Preparing Video – Take a Break” notice comes up you can </w:t>
      </w:r>
      <w:r w:rsidR="002D4250">
        <w:t>move on to another assignment</w:t>
      </w:r>
    </w:p>
    <w:p w:rsidR="004572B3" w:rsidRDefault="00CC1E14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30" type="#_x0000_t32" style="position:absolute;left:0;text-align:left;margin-left:346.45pt;margin-top:13.45pt;width:27.95pt;height:6.7pt;z-index:251667456" o:connectortype="straight">
            <v:stroke endarrow="block"/>
          </v:shape>
        </w:pict>
      </w:r>
      <w:r w:rsidR="00906C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147320</wp:posOffset>
            </wp:positionV>
            <wp:extent cx="438150" cy="259080"/>
            <wp:effectExtent l="19050" t="0" r="0" b="0"/>
            <wp:wrapSquare wrapText="bothSides"/>
            <wp:docPr id="1" name="Picture 0" descr="animotoshare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sharebutt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32" style="position:absolute;left:0;text-align:left;margin-left:442.95pt;margin-top:13.45pt;width:47.6pt;height:3.8pt;z-index:251661312;mso-position-horizontal-relative:text;mso-position-vertical-relative:text" o:connectortype="straight">
            <v:stroke endarrow="block"/>
          </v:shape>
        </w:pict>
      </w:r>
      <w:r w:rsidR="001C3361">
        <w:t>Check</w:t>
      </w:r>
      <w:r w:rsidR="00906C83">
        <w:t xml:space="preserve"> back on</w:t>
      </w:r>
      <w:r w:rsidR="001C3361">
        <w:t xml:space="preserve"> Animoto</w:t>
      </w:r>
      <w:r w:rsidR="00906C83">
        <w:t>--when</w:t>
      </w:r>
      <w:r w:rsidR="002D4250">
        <w:t xml:space="preserve"> the video is finished, click on </w:t>
      </w:r>
      <w:r w:rsidR="004F0DAC">
        <w:t>the share button at the bottom of the screen and select “Email” – email the project to your teacher</w:t>
      </w:r>
      <w:r w:rsidR="00B27BF1">
        <w:t xml:space="preserve"> </w:t>
      </w:r>
    </w:p>
    <w:p w:rsidR="004572B3" w:rsidRDefault="004572B3" w:rsidP="001C3361">
      <w:pPr>
        <w:pStyle w:val="ListParagraph"/>
        <w:numPr>
          <w:ilvl w:val="0"/>
          <w:numId w:val="1"/>
        </w:numPr>
        <w:ind w:left="360"/>
      </w:pPr>
      <w:r>
        <w:t xml:space="preserve">LOG OUT of ANIMOTO – </w:t>
      </w:r>
      <w:r w:rsidR="004F0DAC">
        <w:t xml:space="preserve">in Animoto - </w:t>
      </w:r>
      <w:r>
        <w:t>click on the account gear/wheel button at the bottom of the screen</w:t>
      </w:r>
    </w:p>
    <w:p w:rsidR="004572B3" w:rsidRDefault="004572B3" w:rsidP="001C3361">
      <w:pPr>
        <w:pStyle w:val="ListParagraph"/>
        <w:numPr>
          <w:ilvl w:val="0"/>
          <w:numId w:val="1"/>
        </w:numPr>
        <w:ind w:left="360"/>
      </w:pPr>
      <w:r>
        <w:t>Select LOG OUT – and then confirm that you want to Log Out!</w:t>
      </w:r>
    </w:p>
    <w:p w:rsidR="00702751" w:rsidRDefault="00702751" w:rsidP="001C3361">
      <w:pPr>
        <w:ind w:left="360"/>
      </w:pPr>
      <w:r w:rsidRPr="00702751">
        <w:rPr>
          <w:b/>
          <w:i/>
        </w:rPr>
        <w:t xml:space="preserve">Teachers </w:t>
      </w:r>
      <w:r>
        <w:t xml:space="preserve">– there have been some troubles logging out of Animoto. If </w:t>
      </w:r>
      <w:r w:rsidR="00906C83">
        <w:t>students</w:t>
      </w:r>
      <w:r>
        <w:t xml:space="preserve"> can’t log out, you can delete the app and we can reload it later; however, it may not be available the next day</w:t>
      </w:r>
      <w:r w:rsidR="00906C83">
        <w:t xml:space="preserve"> if someone needs Animoto so please inform us!</w:t>
      </w:r>
    </w:p>
    <w:sectPr w:rsidR="00702751" w:rsidSect="001C336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4ED"/>
    <w:multiLevelType w:val="hybridMultilevel"/>
    <w:tmpl w:val="7E46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756083"/>
    <w:rsid w:val="00126957"/>
    <w:rsid w:val="001C3361"/>
    <w:rsid w:val="00254A68"/>
    <w:rsid w:val="002D4250"/>
    <w:rsid w:val="003130D2"/>
    <w:rsid w:val="004572B3"/>
    <w:rsid w:val="004F0DAC"/>
    <w:rsid w:val="0051752D"/>
    <w:rsid w:val="00702751"/>
    <w:rsid w:val="0072630D"/>
    <w:rsid w:val="00756083"/>
    <w:rsid w:val="00817CCE"/>
    <w:rsid w:val="008F50BA"/>
    <w:rsid w:val="00906C83"/>
    <w:rsid w:val="00A56D96"/>
    <w:rsid w:val="00B27BF1"/>
    <w:rsid w:val="00C051DB"/>
    <w:rsid w:val="00C135DB"/>
    <w:rsid w:val="00CC1E14"/>
    <w:rsid w:val="00DF6F56"/>
    <w:rsid w:val="00E04F1C"/>
    <w:rsid w:val="00F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youtu.be/wGp9Xm4wZE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TBlough</dc:creator>
  <cp:keywords/>
  <dc:description/>
  <cp:lastModifiedBy>kbrown-parker</cp:lastModifiedBy>
  <cp:revision>2</cp:revision>
  <dcterms:created xsi:type="dcterms:W3CDTF">2012-12-18T15:37:00Z</dcterms:created>
  <dcterms:modified xsi:type="dcterms:W3CDTF">2012-12-18T15:37:00Z</dcterms:modified>
</cp:coreProperties>
</file>