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7B" w:rsidRPr="00DB5BC0" w:rsidRDefault="009B22B4" w:rsidP="00DB5BC0">
      <w:pPr>
        <w:pBdr>
          <w:top w:val="single" w:sz="12" w:space="1" w:color="auto"/>
          <w:left w:val="single" w:sz="12" w:space="4" w:color="auto"/>
          <w:bottom w:val="single" w:sz="12" w:space="1" w:color="auto"/>
          <w:right w:val="single" w:sz="12" w:space="4" w:color="auto"/>
        </w:pBdr>
        <w:rPr>
          <w:b/>
        </w:rPr>
      </w:pPr>
      <w:r>
        <w:rPr>
          <w:b/>
        </w:rPr>
        <w:t>Station 3</w:t>
      </w:r>
      <w:r w:rsidR="00DB5BC0">
        <w:rPr>
          <w:b/>
        </w:rPr>
        <w:t xml:space="preserve">                                                                                                                      </w:t>
      </w:r>
      <w:r w:rsidR="00B364CD">
        <w:rPr>
          <w:b/>
        </w:rPr>
        <w:t xml:space="preserve">                   </w:t>
      </w:r>
      <w:r w:rsidR="00CC3D7E">
        <w:rPr>
          <w:b/>
        </w:rPr>
        <w:t xml:space="preserve">                           </w:t>
      </w:r>
      <w:r w:rsidR="00B364CD">
        <w:rPr>
          <w:b/>
        </w:rPr>
        <w:t xml:space="preserve"> </w:t>
      </w:r>
      <w:proofErr w:type="gramStart"/>
      <w:r w:rsidR="00CC3D7E">
        <w:rPr>
          <w:b/>
        </w:rPr>
        <w:t>How</w:t>
      </w:r>
      <w:proofErr w:type="gramEnd"/>
      <w:r w:rsidR="00CC3D7E">
        <w:rPr>
          <w:b/>
        </w:rPr>
        <w:t xml:space="preserve"> do you know?</w:t>
      </w:r>
    </w:p>
    <w:p w:rsidR="00430A7A" w:rsidRPr="00421A05" w:rsidRDefault="00430A7A" w:rsidP="00421A05">
      <w:pPr>
        <w:shd w:val="pct15" w:color="auto" w:fill="auto"/>
        <w:rPr>
          <w:b/>
        </w:rPr>
      </w:pPr>
      <w:r w:rsidRPr="00421A05">
        <w:rPr>
          <w:b/>
        </w:rPr>
        <w:t>When you make a claim, you must be able to show evidence of how you know it’s true.</w:t>
      </w:r>
    </w:p>
    <w:p w:rsidR="00430A7A" w:rsidRDefault="00421A05">
      <w:r>
        <w:rPr>
          <w:b/>
          <w:u w:val="double"/>
        </w:rPr>
        <w:t xml:space="preserve">STEP 1 </w:t>
      </w:r>
      <w:r w:rsidRPr="00421A05">
        <w:rPr>
          <w:b/>
          <w:u w:val="double"/>
        </w:rPr>
        <w:t>DIRECTIONS:</w:t>
      </w:r>
      <w:r>
        <w:t xml:space="preserve">  </w:t>
      </w:r>
      <w:r w:rsidR="00430A7A">
        <w:t xml:space="preserve">On your table is an envelope of “CLAIMS” and an envelope of “EVIDENCE.” Match </w:t>
      </w:r>
      <w:r>
        <w:t>each</w:t>
      </w:r>
      <w:r w:rsidR="00430A7A">
        <w:t xml:space="preserve"> claim with the evidence that most shows that claim </w:t>
      </w:r>
      <w:proofErr w:type="gramStart"/>
      <w:r w:rsidR="00430A7A">
        <w:t>is</w:t>
      </w:r>
      <w:proofErr w:type="gramEnd"/>
      <w:r w:rsidR="00430A7A">
        <w:t xml:space="preserve"> true. When your group has all </w:t>
      </w:r>
      <w:r>
        <w:t xml:space="preserve">claims </w:t>
      </w:r>
      <w:r w:rsidR="00430A7A">
        <w:t>matched up</w:t>
      </w:r>
      <w:r>
        <w:t xml:space="preserve"> with evidence</w:t>
      </w:r>
      <w:r w:rsidR="00430A7A">
        <w:t xml:space="preserve">, raise your hand to have your work checked. </w:t>
      </w:r>
    </w:p>
    <w:p w:rsidR="00430A7A" w:rsidRDefault="00430A7A">
      <w:r w:rsidRPr="00421A05">
        <w:rPr>
          <w:b/>
          <w:u w:val="double"/>
        </w:rPr>
        <w:t>Correctly citing your evidence</w:t>
      </w:r>
      <w:r>
        <w:t xml:space="preserve"> </w:t>
      </w:r>
      <w:r>
        <w:sym w:font="Wingdings" w:char="F0E0"/>
      </w:r>
      <w:r>
        <w:t xml:space="preserve"> You need to have a Works Cited page with all sources of evidence an</w:t>
      </w:r>
      <w:r w:rsidR="00421A05">
        <w:t>d information used in a paper, presentation, etc</w:t>
      </w:r>
      <w:r>
        <w:t xml:space="preserve">. You also need to have in-text citations pointing readers to the source the information came from. </w:t>
      </w:r>
    </w:p>
    <w:tbl>
      <w:tblPr>
        <w:tblStyle w:val="TableGrid"/>
        <w:tblW w:w="0" w:type="auto"/>
        <w:tblLook w:val="04A0"/>
      </w:tblPr>
      <w:tblGrid>
        <w:gridCol w:w="5508"/>
        <w:gridCol w:w="5508"/>
      </w:tblGrid>
      <w:tr w:rsidR="00430A7A" w:rsidTr="00430A7A">
        <w:tc>
          <w:tcPr>
            <w:tcW w:w="5508" w:type="dxa"/>
          </w:tcPr>
          <w:p w:rsidR="00430A7A" w:rsidRPr="002109D9" w:rsidRDefault="00430A7A">
            <w:pPr>
              <w:rPr>
                <w:b/>
              </w:rPr>
            </w:pPr>
            <w:r w:rsidRPr="002109D9">
              <w:rPr>
                <w:b/>
              </w:rPr>
              <w:t>ESSAY:</w:t>
            </w:r>
          </w:p>
          <w:p w:rsidR="00430A7A" w:rsidRDefault="006A3AF3">
            <w:r>
              <w:t>The chemistry of cosmetics should be important to all people who use them and chemistry has been used to make people look good for centuries. Even in a simple cosmetic like moisturizer, chemistry is important. Certain fats, “a type of lipid”</w:t>
            </w:r>
            <w:r w:rsidR="002109D9">
              <w:t xml:space="preserve"> are used in moisturizers because they repel</w:t>
            </w:r>
            <w:r>
              <w:t xml:space="preserve"> water. The idea is that since the molecules of oil and water don’t mix, oil/fat used on your skin can keep it from getting dry (“The Past, Present and Future” 12).</w:t>
            </w:r>
          </w:p>
        </w:tc>
        <w:tc>
          <w:tcPr>
            <w:tcW w:w="5508" w:type="dxa"/>
          </w:tcPr>
          <w:p w:rsidR="00430A7A" w:rsidRPr="002109D9" w:rsidRDefault="00421A05">
            <w:pPr>
              <w:rPr>
                <w:b/>
              </w:rPr>
            </w:pPr>
            <w:r w:rsidRPr="002109D9">
              <w:rPr>
                <w:b/>
              </w:rPr>
              <w:t>WORKS CITED ENTRY:</w:t>
            </w:r>
          </w:p>
          <w:p w:rsidR="00430A7A" w:rsidRDefault="00430A7A"/>
          <w:p w:rsidR="006A3AF3" w:rsidRDefault="006A3AF3" w:rsidP="006A3AF3">
            <w:pPr>
              <w:keepLines/>
              <w:autoSpaceDE w:val="0"/>
              <w:autoSpaceDN w:val="0"/>
              <w:spacing w:line="480" w:lineRule="auto"/>
              <w:ind w:left="720" w:hanging="720"/>
            </w:pPr>
            <w:r>
              <w:t xml:space="preserve">“The Past, Present and Future of Looking Good.” </w:t>
            </w:r>
            <w:r>
              <w:rPr>
                <w:i/>
                <w:iCs/>
              </w:rPr>
              <w:t>Science World</w:t>
            </w:r>
            <w:r>
              <w:t xml:space="preserve"> 8 Dec. 2003: 12-15. </w:t>
            </w:r>
            <w:r>
              <w:rPr>
                <w:i/>
                <w:iCs/>
              </w:rPr>
              <w:t>Science Reference Center</w:t>
            </w:r>
            <w:r>
              <w:t>. Web. 03 Sept. 2012.</w:t>
            </w:r>
          </w:p>
          <w:p w:rsidR="00430A7A" w:rsidRDefault="00430A7A"/>
          <w:p w:rsidR="00430A7A" w:rsidRDefault="00430A7A"/>
        </w:tc>
      </w:tr>
    </w:tbl>
    <w:p w:rsidR="00430A7A" w:rsidRDefault="00421A05" w:rsidP="00421A05">
      <w:pPr>
        <w:spacing w:line="240" w:lineRule="auto"/>
      </w:pPr>
      <w:r>
        <w:rPr>
          <w:b/>
          <w:u w:val="double"/>
        </w:rPr>
        <w:t xml:space="preserve">STEP 2 </w:t>
      </w:r>
      <w:r w:rsidRPr="00421A05">
        <w:rPr>
          <w:b/>
          <w:u w:val="double"/>
        </w:rPr>
        <w:t>DIRECTIONS:</w:t>
      </w:r>
      <w:r>
        <w:t xml:space="preserve">  Write parenthetical citations on the evidence samples connecting the evidence to the source it came from. When you are finished, get your work checked to see if you did the in-text/parenthetical citations correctly.</w:t>
      </w:r>
    </w:p>
    <w:p w:rsidR="002109D9" w:rsidRDefault="002109D9" w:rsidP="00421A05">
      <w:pPr>
        <w:spacing w:line="240" w:lineRule="auto"/>
      </w:pPr>
    </w:p>
    <w:p w:rsidR="002109D9" w:rsidRPr="00DB5BC0" w:rsidRDefault="002109D9" w:rsidP="002109D9">
      <w:pPr>
        <w:pBdr>
          <w:top w:val="single" w:sz="12" w:space="1" w:color="auto"/>
          <w:left w:val="single" w:sz="12" w:space="4" w:color="auto"/>
          <w:bottom w:val="single" w:sz="12" w:space="1" w:color="auto"/>
          <w:right w:val="single" w:sz="12" w:space="4" w:color="auto"/>
        </w:pBdr>
        <w:rPr>
          <w:b/>
        </w:rPr>
      </w:pPr>
      <w:r>
        <w:rPr>
          <w:b/>
        </w:rPr>
        <w:t xml:space="preserve">Station 3                                                                                                                                                                     </w:t>
      </w:r>
      <w:proofErr w:type="gramStart"/>
      <w:r>
        <w:rPr>
          <w:b/>
        </w:rPr>
        <w:t>How</w:t>
      </w:r>
      <w:proofErr w:type="gramEnd"/>
      <w:r>
        <w:rPr>
          <w:b/>
        </w:rPr>
        <w:t xml:space="preserve"> do you know?</w:t>
      </w:r>
    </w:p>
    <w:p w:rsidR="002109D9" w:rsidRPr="00421A05" w:rsidRDefault="002109D9" w:rsidP="002109D9">
      <w:pPr>
        <w:shd w:val="pct15" w:color="auto" w:fill="auto"/>
        <w:rPr>
          <w:b/>
        </w:rPr>
      </w:pPr>
      <w:r w:rsidRPr="00421A05">
        <w:rPr>
          <w:b/>
        </w:rPr>
        <w:t>When you make a claim, you must be able to show evidence of how you know it’s true.</w:t>
      </w:r>
    </w:p>
    <w:p w:rsidR="002109D9" w:rsidRDefault="002109D9" w:rsidP="002109D9">
      <w:r>
        <w:rPr>
          <w:b/>
          <w:u w:val="double"/>
        </w:rPr>
        <w:t xml:space="preserve">STEP 1 </w:t>
      </w:r>
      <w:r w:rsidRPr="00421A05">
        <w:rPr>
          <w:b/>
          <w:u w:val="double"/>
        </w:rPr>
        <w:t>DIRECTIONS:</w:t>
      </w:r>
      <w:r>
        <w:t xml:space="preserve">  On your table is an envelope of “CLAIMS” and an envelope of “EVIDENCE.” Match each claim with the evidence that most shows that claim </w:t>
      </w:r>
      <w:proofErr w:type="gramStart"/>
      <w:r>
        <w:t>is</w:t>
      </w:r>
      <w:proofErr w:type="gramEnd"/>
      <w:r>
        <w:t xml:space="preserve"> true. When your group has all claims matched up with evidence, raise your hand to have your work checked. </w:t>
      </w:r>
    </w:p>
    <w:p w:rsidR="002109D9" w:rsidRDefault="002109D9" w:rsidP="002109D9">
      <w:r w:rsidRPr="00421A05">
        <w:rPr>
          <w:b/>
          <w:u w:val="double"/>
        </w:rPr>
        <w:t>Correctly citing your evidence</w:t>
      </w:r>
      <w:r>
        <w:t xml:space="preserve"> </w:t>
      </w:r>
      <w:r>
        <w:sym w:font="Wingdings" w:char="F0E0"/>
      </w:r>
      <w:r>
        <w:t xml:space="preserve"> You need to have a Works Cited page with all sources of evidence and information used in a paper, presentation, etc. You also need to have in-text citations pointing readers to the source the information came from. </w:t>
      </w:r>
    </w:p>
    <w:tbl>
      <w:tblPr>
        <w:tblStyle w:val="TableGrid"/>
        <w:tblW w:w="0" w:type="auto"/>
        <w:tblLook w:val="04A0"/>
      </w:tblPr>
      <w:tblGrid>
        <w:gridCol w:w="5508"/>
        <w:gridCol w:w="5508"/>
      </w:tblGrid>
      <w:tr w:rsidR="002109D9" w:rsidTr="00642149">
        <w:tc>
          <w:tcPr>
            <w:tcW w:w="5508" w:type="dxa"/>
          </w:tcPr>
          <w:p w:rsidR="002109D9" w:rsidRPr="002109D9" w:rsidRDefault="002109D9" w:rsidP="00642149">
            <w:pPr>
              <w:rPr>
                <w:b/>
              </w:rPr>
            </w:pPr>
            <w:r w:rsidRPr="002109D9">
              <w:rPr>
                <w:b/>
              </w:rPr>
              <w:t>ESSAY:</w:t>
            </w:r>
          </w:p>
          <w:p w:rsidR="002109D9" w:rsidRDefault="002109D9" w:rsidP="00642149">
            <w:r>
              <w:t>The chemistry of cosmetics should be important to all people who use them and chemistry has been used to make people look good for centuries. Even in a simple cosmetic like moisturizer, chemistry is important. Certain fats, “a type of lipid” are used in moisturizers because they repel water. The idea is that since the molecules of oil and water don’t mix, oil/fat used on your skin can keep it from getting dry (“The Past, Present and Future” 12).</w:t>
            </w:r>
          </w:p>
        </w:tc>
        <w:tc>
          <w:tcPr>
            <w:tcW w:w="5508" w:type="dxa"/>
          </w:tcPr>
          <w:p w:rsidR="002109D9" w:rsidRPr="002109D9" w:rsidRDefault="002109D9" w:rsidP="00642149">
            <w:pPr>
              <w:rPr>
                <w:b/>
              </w:rPr>
            </w:pPr>
            <w:r w:rsidRPr="002109D9">
              <w:rPr>
                <w:b/>
              </w:rPr>
              <w:t>WORKS CITED ENTRY:</w:t>
            </w:r>
          </w:p>
          <w:p w:rsidR="002109D9" w:rsidRDefault="002109D9" w:rsidP="00642149"/>
          <w:p w:rsidR="002109D9" w:rsidRDefault="002109D9" w:rsidP="00642149">
            <w:pPr>
              <w:keepLines/>
              <w:autoSpaceDE w:val="0"/>
              <w:autoSpaceDN w:val="0"/>
              <w:spacing w:line="480" w:lineRule="auto"/>
              <w:ind w:left="720" w:hanging="720"/>
            </w:pPr>
            <w:r>
              <w:t xml:space="preserve">“The Past, Present and Future of Looking Good.” </w:t>
            </w:r>
            <w:r>
              <w:rPr>
                <w:i/>
                <w:iCs/>
              </w:rPr>
              <w:t>Science World</w:t>
            </w:r>
            <w:r>
              <w:t xml:space="preserve"> 8 Dec. 2003: 12-15. </w:t>
            </w:r>
            <w:r>
              <w:rPr>
                <w:i/>
                <w:iCs/>
              </w:rPr>
              <w:t>Science Reference Center</w:t>
            </w:r>
            <w:r>
              <w:t>. Web. 03 Sept. 2012.</w:t>
            </w:r>
          </w:p>
          <w:p w:rsidR="002109D9" w:rsidRDefault="002109D9" w:rsidP="00642149"/>
          <w:p w:rsidR="002109D9" w:rsidRDefault="002109D9" w:rsidP="00642149"/>
        </w:tc>
      </w:tr>
    </w:tbl>
    <w:p w:rsidR="002109D9" w:rsidRDefault="002109D9" w:rsidP="002109D9">
      <w:pPr>
        <w:spacing w:line="240" w:lineRule="auto"/>
      </w:pPr>
      <w:r>
        <w:rPr>
          <w:b/>
          <w:u w:val="double"/>
        </w:rPr>
        <w:t xml:space="preserve">STEP 2 </w:t>
      </w:r>
      <w:r w:rsidRPr="00421A05">
        <w:rPr>
          <w:b/>
          <w:u w:val="double"/>
        </w:rPr>
        <w:t>DIRECTIONS:</w:t>
      </w:r>
      <w:r>
        <w:t xml:space="preserve">  Write parenthetical citations on the evidence samples connecting the evidence to the source it came from. When you are finished, get your work checked to see if you did the in-text/parenthetical citations correctly.</w:t>
      </w:r>
    </w:p>
    <w:p w:rsidR="002109D9" w:rsidRDefault="002109D9" w:rsidP="00421A05">
      <w:pPr>
        <w:spacing w:line="240" w:lineRule="auto"/>
      </w:pPr>
    </w:p>
    <w:sectPr w:rsidR="002109D9" w:rsidSect="00DB5B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208F"/>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D4CA2"/>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3406F"/>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E3C71"/>
    <w:multiLevelType w:val="hybridMultilevel"/>
    <w:tmpl w:val="E08E4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05FBE"/>
    <w:multiLevelType w:val="hybridMultilevel"/>
    <w:tmpl w:val="85C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D1A7B"/>
    <w:rsid w:val="002109D9"/>
    <w:rsid w:val="00421A05"/>
    <w:rsid w:val="00430A7A"/>
    <w:rsid w:val="004D1A7B"/>
    <w:rsid w:val="006A3AF3"/>
    <w:rsid w:val="00725958"/>
    <w:rsid w:val="00967444"/>
    <w:rsid w:val="009B22B4"/>
    <w:rsid w:val="009C2ACD"/>
    <w:rsid w:val="00A04997"/>
    <w:rsid w:val="00B364CD"/>
    <w:rsid w:val="00CC3D7E"/>
    <w:rsid w:val="00D24427"/>
    <w:rsid w:val="00DB5BC0"/>
    <w:rsid w:val="00E0087E"/>
    <w:rsid w:val="00E34018"/>
    <w:rsid w:val="00F25567"/>
    <w:rsid w:val="00F8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A7B"/>
    <w:rPr>
      <w:color w:val="0000FF" w:themeColor="hyperlink"/>
      <w:u w:val="single"/>
    </w:rPr>
  </w:style>
  <w:style w:type="paragraph" w:styleId="ListParagraph">
    <w:name w:val="List Paragraph"/>
    <w:basedOn w:val="Normal"/>
    <w:uiPriority w:val="34"/>
    <w:qFormat/>
    <w:rsid w:val="00DB5BC0"/>
    <w:pPr>
      <w:ind w:left="720"/>
      <w:contextualSpacing/>
    </w:pPr>
  </w:style>
  <w:style w:type="table" w:styleId="TableGrid">
    <w:name w:val="Table Grid"/>
    <w:basedOn w:val="TableNormal"/>
    <w:uiPriority w:val="59"/>
    <w:rsid w:val="0043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kbrown-parker</cp:lastModifiedBy>
  <cp:revision>7</cp:revision>
  <cp:lastPrinted>2012-08-31T18:32:00Z</cp:lastPrinted>
  <dcterms:created xsi:type="dcterms:W3CDTF">2012-09-03T12:40:00Z</dcterms:created>
  <dcterms:modified xsi:type="dcterms:W3CDTF">2012-09-03T14:26:00Z</dcterms:modified>
</cp:coreProperties>
</file>