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35" w:rsidRPr="00A41575" w:rsidRDefault="004C3A3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t>STOP 4 – Using the CIA World Factbook to explore Africa!</w:t>
      </w:r>
    </w:p>
    <w:p w:rsidR="00BD393F" w:rsidRDefault="004C3A35" w:rsidP="00A4157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6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</w:t>
      </w:r>
      <w:r w:rsidR="00A41575">
        <w:t>Open</w:t>
      </w:r>
      <w:r>
        <w:t xml:space="preserve"> the first link!</w:t>
      </w:r>
    </w:p>
    <w:p w:rsidR="004C3A35" w:rsidRDefault="00033C57" w:rsidP="00A41575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.75pt;margin-top:7.15pt;width:176.25pt;height:12pt;z-index:251659264" o:connectortype="straight">
            <v:stroke endarrow="block"/>
          </v:shape>
        </w:pict>
      </w:r>
      <w:r w:rsidR="004C3A3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1"/>
        </w:numPr>
      </w:pPr>
      <w:r>
        <w:t xml:space="preserve">Choose a country  in Africa and complete the directions on the Tour Guide Handout </w:t>
      </w:r>
    </w:p>
    <w:p w:rsidR="004C3A3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p w:rsidR="00A41575" w:rsidRDefault="00A41575"/>
    <w:p w:rsidR="00A41575" w:rsidRDefault="00A41575"/>
    <w:p w:rsidR="00A41575" w:rsidRDefault="00A41575"/>
    <w:p w:rsidR="00A41575" w:rsidRPr="00A41575" w:rsidRDefault="00A4157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t>STOP 4 – Using the CIA World Factbook to explore Africa!</w:t>
      </w:r>
    </w:p>
    <w:p w:rsidR="00A41575" w:rsidRDefault="00A41575" w:rsidP="00A4157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7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Open the first link!</w:t>
      </w:r>
    </w:p>
    <w:p w:rsidR="00A41575" w:rsidRDefault="00033C57" w:rsidP="00A41575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7" type="#_x0000_t32" style="position:absolute;left:0;text-align:left;margin-left:282.75pt;margin-top:7.15pt;width:176.25pt;height:12pt;z-index:251662336" o:connectortype="straight">
            <v:stroke endarrow="block"/>
          </v:shape>
        </w:pict>
      </w:r>
      <w:r w:rsidR="00A4157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2"/>
        </w:numPr>
      </w:pPr>
      <w:r>
        <w:t xml:space="preserve">Choose a country  in Africa and complete the directions on the Tour Guide Handout </w:t>
      </w:r>
    </w:p>
    <w:p w:rsidR="00A4157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 w:rsidP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p w:rsidR="00A41575" w:rsidRDefault="00A41575" w:rsidP="00A41575"/>
    <w:p w:rsidR="00A41575" w:rsidRDefault="00A41575"/>
    <w:p w:rsidR="00A41575" w:rsidRDefault="00A41575"/>
    <w:p w:rsidR="00A41575" w:rsidRDefault="00A41575"/>
    <w:p w:rsidR="00A41575" w:rsidRPr="00A41575" w:rsidRDefault="00A4157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t>STOP 4 – Using the CIA World Factbook to explore Africa!</w:t>
      </w:r>
    </w:p>
    <w:p w:rsidR="00A41575" w:rsidRDefault="00A41575" w:rsidP="00A4157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8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Open the first link!</w:t>
      </w:r>
    </w:p>
    <w:p w:rsidR="00A41575" w:rsidRDefault="00033C57" w:rsidP="00A41575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28" type="#_x0000_t32" style="position:absolute;left:0;text-align:left;margin-left:282.75pt;margin-top:7.15pt;width:176.25pt;height:12pt;z-index:251665408" o:connectortype="straight">
            <v:stroke endarrow="block"/>
          </v:shape>
        </w:pict>
      </w:r>
      <w:r w:rsidR="00A4157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3"/>
        </w:numPr>
      </w:pPr>
      <w:r>
        <w:t xml:space="preserve">Choose a country  in Africa and complete the directions on the Tour Guide Handout </w:t>
      </w:r>
    </w:p>
    <w:p w:rsidR="00A4157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 w:rsidP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p w:rsidR="00A41575" w:rsidRDefault="00A41575" w:rsidP="00A41575"/>
    <w:p w:rsidR="00A41575" w:rsidRPr="00A41575" w:rsidRDefault="00A4157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lastRenderedPageBreak/>
        <w:t>STOP 4 – Using the CIA World Factbook to explore Africa!</w:t>
      </w:r>
    </w:p>
    <w:p w:rsidR="00A41575" w:rsidRDefault="00A41575" w:rsidP="00A41575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9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Open the first link!</w:t>
      </w:r>
    </w:p>
    <w:p w:rsidR="00A41575" w:rsidRDefault="00033C57" w:rsidP="00A41575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29" type="#_x0000_t32" style="position:absolute;left:0;text-align:left;margin-left:282.75pt;margin-top:7.15pt;width:176.25pt;height:12pt;z-index:251668480" o:connectortype="straight">
            <v:stroke endarrow="block"/>
          </v:shape>
        </w:pict>
      </w:r>
      <w:r w:rsidR="00A4157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4"/>
        </w:numPr>
      </w:pPr>
      <w:r>
        <w:t xml:space="preserve">Choose a country  in Africa and complete the directions on the Tour Guide Handout </w:t>
      </w:r>
    </w:p>
    <w:p w:rsidR="00A4157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 w:rsidP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p w:rsidR="00A41575" w:rsidRDefault="00A41575" w:rsidP="00A41575"/>
    <w:p w:rsidR="00A41575" w:rsidRDefault="00A41575" w:rsidP="00A41575"/>
    <w:p w:rsidR="00A41575" w:rsidRDefault="00A41575" w:rsidP="00A41575"/>
    <w:p w:rsidR="00A41575" w:rsidRDefault="00A41575" w:rsidP="00A41575"/>
    <w:p w:rsidR="00A41575" w:rsidRPr="00A41575" w:rsidRDefault="00A4157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t>STOP 4 – Using the CIA World Factbook to explore Africa!</w:t>
      </w:r>
    </w:p>
    <w:p w:rsidR="00A41575" w:rsidRDefault="00A41575" w:rsidP="00A41575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10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Open the first link!</w:t>
      </w:r>
    </w:p>
    <w:p w:rsidR="00A41575" w:rsidRDefault="00033C57" w:rsidP="00A41575">
      <w:pPr>
        <w:pStyle w:val="ListParagraph"/>
        <w:numPr>
          <w:ilvl w:val="0"/>
          <w:numId w:val="5"/>
        </w:numPr>
      </w:pPr>
      <w:r>
        <w:rPr>
          <w:noProof/>
        </w:rPr>
        <w:pict>
          <v:shape id="_x0000_s1030" type="#_x0000_t32" style="position:absolute;left:0;text-align:left;margin-left:282.75pt;margin-top:7.15pt;width:176.25pt;height:12pt;z-index:251671552" o:connectortype="straight">
            <v:stroke endarrow="block"/>
          </v:shape>
        </w:pict>
      </w:r>
      <w:r w:rsidR="00A4157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5"/>
        </w:numPr>
      </w:pPr>
      <w:r>
        <w:t xml:space="preserve">Choose a country  in Africa and complete the directions on the Tour Guide Handout </w:t>
      </w:r>
    </w:p>
    <w:p w:rsidR="00A4157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 w:rsidP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p w:rsidR="00A41575" w:rsidRDefault="00A41575" w:rsidP="00A41575"/>
    <w:p w:rsidR="00A41575" w:rsidRDefault="00A41575" w:rsidP="00A41575"/>
    <w:p w:rsidR="00A41575" w:rsidRDefault="00A41575" w:rsidP="00A41575"/>
    <w:p w:rsidR="00A41575" w:rsidRDefault="00A41575" w:rsidP="00A41575"/>
    <w:p w:rsidR="00A41575" w:rsidRPr="00A41575" w:rsidRDefault="00A41575" w:rsidP="00A41575">
      <w:pPr>
        <w:shd w:val="pct15" w:color="auto" w:fill="auto"/>
        <w:jc w:val="center"/>
        <w:rPr>
          <w:b/>
          <w:sz w:val="28"/>
          <w:szCs w:val="28"/>
        </w:rPr>
      </w:pPr>
      <w:r w:rsidRPr="00A41575">
        <w:rPr>
          <w:b/>
          <w:sz w:val="28"/>
          <w:szCs w:val="28"/>
        </w:rPr>
        <w:t>STOP 4 – Using the CIA World Factbook to explore Africa!</w:t>
      </w:r>
    </w:p>
    <w:p w:rsidR="00A41575" w:rsidRDefault="00A41575" w:rsidP="00A41575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10160</wp:posOffset>
            </wp:positionV>
            <wp:extent cx="2914650" cy="117221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9" t="47160" r="25139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hyperlink r:id="rId11" w:history="1">
        <w:r w:rsidRPr="00814F84">
          <w:rPr>
            <w:rStyle w:val="Hyperlink"/>
          </w:rPr>
          <w:t>http://www.google.com</w:t>
        </w:r>
      </w:hyperlink>
      <w:r>
        <w:t xml:space="preserve"> </w:t>
      </w:r>
      <w:r>
        <w:sym w:font="Wingdings" w:char="F0E0"/>
      </w:r>
      <w:r>
        <w:t xml:space="preserve"> Search for CIA World Factbook </w:t>
      </w:r>
      <w:r>
        <w:sym w:font="Wingdings" w:char="F0E0"/>
      </w:r>
      <w:r>
        <w:t xml:space="preserve"> Open the first link!</w:t>
      </w:r>
    </w:p>
    <w:p w:rsidR="00A41575" w:rsidRDefault="00033C57" w:rsidP="00A41575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31" type="#_x0000_t32" style="position:absolute;left:0;text-align:left;margin-left:282.75pt;margin-top:7.15pt;width:176.25pt;height:12pt;z-index:251674624" o:connectortype="straight">
            <v:stroke endarrow="block"/>
          </v:shape>
        </w:pict>
      </w:r>
      <w:r w:rsidR="00A41575">
        <w:t>Click on AFRICA in the world map from the homepage</w:t>
      </w:r>
    </w:p>
    <w:p w:rsidR="00A41575" w:rsidRDefault="00A41575" w:rsidP="00A41575">
      <w:pPr>
        <w:pStyle w:val="ListParagraph"/>
        <w:numPr>
          <w:ilvl w:val="0"/>
          <w:numId w:val="6"/>
        </w:numPr>
      </w:pPr>
      <w:r>
        <w:t xml:space="preserve">Choose a country  in Africa and complete the directions on the Tour Guide Handout </w:t>
      </w:r>
    </w:p>
    <w:p w:rsidR="00A41575" w:rsidRPr="00A41575" w:rsidRDefault="00A41575" w:rsidP="00A41575">
      <w:pPr>
        <w:pStyle w:val="ListParagraph"/>
        <w:rPr>
          <w:i/>
        </w:rPr>
      </w:pPr>
      <w:r w:rsidRPr="00A41575">
        <w:rPr>
          <w:i/>
        </w:rPr>
        <w:t>(</w:t>
      </w:r>
      <w:r w:rsidRPr="00A41575">
        <w:rPr>
          <w:b/>
          <w:i/>
        </w:rPr>
        <w:t>Suggested Countries:</w:t>
      </w:r>
      <w:r w:rsidRPr="00A41575">
        <w:rPr>
          <w:i/>
        </w:rPr>
        <w:t xml:space="preserve"> South Africa, Sudan, Botswana, Sierra Leone, Cameroon, Ivory Coast (Cote d’ Ivoire), or Zimbabwe)</w:t>
      </w:r>
    </w:p>
    <w:p w:rsidR="00A41575" w:rsidRPr="00A41575" w:rsidRDefault="00A41575">
      <w:pPr>
        <w:rPr>
          <w:b/>
        </w:rPr>
      </w:pPr>
      <w:r w:rsidRPr="00A41575">
        <w:rPr>
          <w:b/>
        </w:rPr>
        <w:t>** In the last few minutes at this stop, discuss what you learned with people at your table.</w:t>
      </w:r>
    </w:p>
    <w:sectPr w:rsidR="00A41575" w:rsidRPr="00A41575" w:rsidSect="004C3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73C7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7450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A0D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C8C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3C8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0F27"/>
    <w:multiLevelType w:val="hybridMultilevel"/>
    <w:tmpl w:val="1BDA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C3A35"/>
    <w:rsid w:val="00033C57"/>
    <w:rsid w:val="004C3A35"/>
    <w:rsid w:val="00A41575"/>
    <w:rsid w:val="00BD393F"/>
    <w:rsid w:val="00D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ebraaten</cp:lastModifiedBy>
  <cp:revision>2</cp:revision>
  <dcterms:created xsi:type="dcterms:W3CDTF">2013-03-06T15:57:00Z</dcterms:created>
  <dcterms:modified xsi:type="dcterms:W3CDTF">2013-03-06T15:57:00Z</dcterms:modified>
</cp:coreProperties>
</file>